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7FBC" w14:textId="77777777" w:rsidR="007A3FB4" w:rsidRPr="008174F0" w:rsidRDefault="007A3FB4" w:rsidP="007A3FB4">
      <w:pPr>
        <w:jc w:val="center"/>
        <w:rPr>
          <w:rFonts w:ascii="DM Sans" w:hAnsi="DM Sans" w:cs="Tahoma"/>
          <w:b/>
          <w:sz w:val="22"/>
          <w:szCs w:val="22"/>
        </w:rPr>
      </w:pPr>
      <w:r w:rsidRPr="008174F0">
        <w:rPr>
          <w:rFonts w:ascii="DM Sans" w:hAnsi="DM Sans" w:cs="Tahoma"/>
          <w:b/>
          <w:sz w:val="22"/>
          <w:szCs w:val="22"/>
        </w:rPr>
        <w:t>ANEXO 4</w:t>
      </w:r>
    </w:p>
    <w:p w14:paraId="5639229E" w14:textId="77777777" w:rsidR="007A3FB4" w:rsidRPr="008174F0" w:rsidRDefault="007A3FB4" w:rsidP="007A3FB4">
      <w:pPr>
        <w:jc w:val="center"/>
        <w:rPr>
          <w:rFonts w:ascii="DM Sans" w:hAnsi="DM Sans" w:cs="Tahoma"/>
          <w:b/>
          <w:sz w:val="22"/>
          <w:szCs w:val="22"/>
        </w:rPr>
      </w:pPr>
    </w:p>
    <w:p w14:paraId="68F1E0A3" w14:textId="77777777" w:rsidR="007A3FB4" w:rsidRPr="008174F0" w:rsidRDefault="007A3FB4" w:rsidP="008174F0">
      <w:pPr>
        <w:jc w:val="center"/>
        <w:rPr>
          <w:rFonts w:ascii="DM Sans" w:hAnsi="DM Sans" w:cs="Tahoma"/>
          <w:b/>
          <w:sz w:val="22"/>
          <w:szCs w:val="22"/>
        </w:rPr>
      </w:pPr>
      <w:bookmarkStart w:id="0" w:name="_GoBack"/>
      <w:r w:rsidRPr="008174F0">
        <w:rPr>
          <w:rFonts w:ascii="DM Sans" w:hAnsi="DM Sans" w:cs="Tahoma"/>
          <w:b/>
          <w:sz w:val="22"/>
          <w:szCs w:val="22"/>
        </w:rPr>
        <w:t>JUSTIFICACIÓN DEL MANTENIMIENTO DE LA ACTIVIDAD</w:t>
      </w:r>
    </w:p>
    <w:p w14:paraId="2243B3DE" w14:textId="77777777" w:rsidR="007A3FB4" w:rsidRPr="008174F0" w:rsidRDefault="007A3FB4" w:rsidP="008174F0">
      <w:pPr>
        <w:autoSpaceDE w:val="0"/>
        <w:autoSpaceDN w:val="0"/>
        <w:adjustRightInd w:val="0"/>
        <w:jc w:val="center"/>
        <w:rPr>
          <w:rFonts w:ascii="DM Sans" w:hAnsi="DM Sans" w:cs="Tahoma"/>
          <w:b/>
          <w:bCs/>
          <w:sz w:val="22"/>
          <w:szCs w:val="22"/>
        </w:rPr>
      </w:pPr>
      <w:r w:rsidRPr="008174F0">
        <w:rPr>
          <w:rFonts w:ascii="DM Sans" w:hAnsi="DM Sans" w:cs="Tahoma"/>
          <w:b/>
          <w:sz w:val="22"/>
          <w:szCs w:val="22"/>
        </w:rPr>
        <w:t>SUBVENCIÓN</w:t>
      </w:r>
      <w:r w:rsidRPr="008174F0">
        <w:rPr>
          <w:rFonts w:ascii="DM Sans" w:eastAsiaTheme="minorEastAsia" w:hAnsi="DM Sans" w:cs="Tahoma"/>
          <w:b/>
          <w:bCs/>
          <w:sz w:val="22"/>
          <w:szCs w:val="22"/>
        </w:rPr>
        <w:t xml:space="preserve"> </w:t>
      </w:r>
      <w:r w:rsidRPr="008174F0">
        <w:rPr>
          <w:rFonts w:ascii="DM Sans" w:hAnsi="DM Sans" w:cs="Tahoma"/>
          <w:b/>
          <w:bCs/>
          <w:sz w:val="22"/>
          <w:szCs w:val="22"/>
        </w:rPr>
        <w:t xml:space="preserve">PARA </w:t>
      </w:r>
      <w:r w:rsidRPr="008174F0">
        <w:rPr>
          <w:rFonts w:ascii="DM Sans" w:hAnsi="DM Sans" w:cs="Tahoma"/>
          <w:b/>
          <w:sz w:val="22"/>
          <w:szCs w:val="22"/>
        </w:rPr>
        <w:t>EMPRESAS DE NUEVA CREACIÓN</w:t>
      </w:r>
    </w:p>
    <w:p w14:paraId="1A581FA5" w14:textId="20A1471E" w:rsidR="007A3FB4" w:rsidRPr="008174F0" w:rsidRDefault="007A3FB4" w:rsidP="008174F0">
      <w:pPr>
        <w:jc w:val="center"/>
        <w:rPr>
          <w:rFonts w:ascii="DM Sans" w:hAnsi="DM Sans" w:cs="Tahoma"/>
          <w:b/>
          <w:sz w:val="22"/>
          <w:szCs w:val="22"/>
        </w:rPr>
      </w:pPr>
      <w:r w:rsidRPr="008174F0">
        <w:rPr>
          <w:rFonts w:ascii="DM Sans" w:hAnsi="DM Sans" w:cs="Tahoma"/>
          <w:b/>
          <w:sz w:val="22"/>
          <w:szCs w:val="22"/>
        </w:rPr>
        <w:t>EN EL MUNICIPIO DE VALLADOLID PARA EL AÑO 202</w:t>
      </w:r>
      <w:r w:rsidR="007C6550" w:rsidRPr="008174F0">
        <w:rPr>
          <w:rFonts w:ascii="DM Sans" w:hAnsi="DM Sans" w:cs="Tahoma"/>
          <w:b/>
          <w:sz w:val="22"/>
          <w:szCs w:val="22"/>
        </w:rPr>
        <w:t>4</w:t>
      </w:r>
    </w:p>
    <w:p w14:paraId="41C2C82B" w14:textId="77777777" w:rsidR="007A3FB4" w:rsidRPr="008174F0" w:rsidRDefault="007A3FB4" w:rsidP="008174F0">
      <w:pPr>
        <w:jc w:val="center"/>
        <w:rPr>
          <w:rFonts w:ascii="DM Sans" w:hAnsi="DM Sans" w:cs="Tahoma"/>
          <w:b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588"/>
        <w:gridCol w:w="2592"/>
      </w:tblGrid>
      <w:tr w:rsidR="007A3FB4" w:rsidRPr="008174F0" w14:paraId="3A7E95F8" w14:textId="77777777" w:rsidTr="00317D22">
        <w:trPr>
          <w:trHeight w:val="340"/>
        </w:trPr>
        <w:tc>
          <w:tcPr>
            <w:tcW w:w="6588" w:type="dxa"/>
          </w:tcPr>
          <w:bookmarkEnd w:id="0"/>
          <w:p w14:paraId="6886018B" w14:textId="77777777" w:rsidR="007A3FB4" w:rsidRPr="008174F0" w:rsidRDefault="007A3FB4" w:rsidP="00317D22">
            <w:pPr>
              <w:pStyle w:val="Textosinformato"/>
              <w:rPr>
                <w:rFonts w:ascii="DM Sans" w:hAnsi="DM Sans" w:cs="Tahoma"/>
                <w:b/>
              </w:rPr>
            </w:pPr>
            <w:r w:rsidRPr="008174F0">
              <w:rPr>
                <w:rFonts w:ascii="DM Sans" w:hAnsi="DM Sans" w:cs="Tahoma"/>
                <w:b/>
              </w:rPr>
              <w:t>D./Dª</w:t>
            </w:r>
          </w:p>
        </w:tc>
        <w:tc>
          <w:tcPr>
            <w:tcW w:w="2592" w:type="dxa"/>
          </w:tcPr>
          <w:p w14:paraId="77F62F39" w14:textId="77777777" w:rsidR="007A3FB4" w:rsidRPr="008174F0" w:rsidRDefault="007A3FB4" w:rsidP="00317D22">
            <w:pPr>
              <w:pStyle w:val="Textosinformato"/>
              <w:rPr>
                <w:rFonts w:ascii="DM Sans" w:hAnsi="DM Sans" w:cs="Tahoma"/>
                <w:b/>
              </w:rPr>
            </w:pPr>
            <w:r w:rsidRPr="008174F0">
              <w:rPr>
                <w:rFonts w:ascii="DM Sans" w:hAnsi="DM Sans" w:cs="Tahoma"/>
                <w:b/>
              </w:rPr>
              <w:t>D.N.I./N.I.E.</w:t>
            </w:r>
          </w:p>
        </w:tc>
      </w:tr>
      <w:tr w:rsidR="007A3FB4" w:rsidRPr="008174F0" w14:paraId="72859546" w14:textId="77777777" w:rsidTr="00317D22">
        <w:trPr>
          <w:trHeight w:val="340"/>
        </w:trPr>
        <w:tc>
          <w:tcPr>
            <w:tcW w:w="9180" w:type="dxa"/>
            <w:gridSpan w:val="2"/>
          </w:tcPr>
          <w:p w14:paraId="254C131A" w14:textId="77777777" w:rsidR="007A3FB4" w:rsidRPr="008174F0" w:rsidRDefault="007A3FB4" w:rsidP="00317D22">
            <w:pPr>
              <w:pStyle w:val="Textosinformato"/>
              <w:rPr>
                <w:rFonts w:ascii="DM Sans" w:hAnsi="DM Sans" w:cs="Tahoma"/>
                <w:b/>
              </w:rPr>
            </w:pPr>
            <w:r w:rsidRPr="008174F0">
              <w:rPr>
                <w:rFonts w:ascii="DM Sans" w:hAnsi="DM Sans" w:cs="Tahoma"/>
                <w:b/>
              </w:rPr>
              <w:t>En calidad de (representación que ostenta)</w:t>
            </w:r>
          </w:p>
        </w:tc>
      </w:tr>
      <w:tr w:rsidR="007A3FB4" w:rsidRPr="008174F0" w14:paraId="389FE06D" w14:textId="77777777" w:rsidTr="00317D22">
        <w:trPr>
          <w:trHeight w:val="340"/>
        </w:trPr>
        <w:tc>
          <w:tcPr>
            <w:tcW w:w="6588" w:type="dxa"/>
          </w:tcPr>
          <w:p w14:paraId="09BC8D8D" w14:textId="77777777" w:rsidR="007A3FB4" w:rsidRPr="008174F0" w:rsidRDefault="007A3FB4" w:rsidP="00317D22">
            <w:pPr>
              <w:pStyle w:val="Textosinformato"/>
              <w:rPr>
                <w:rFonts w:ascii="DM Sans" w:hAnsi="DM Sans" w:cs="Tahoma"/>
                <w:b/>
              </w:rPr>
            </w:pPr>
            <w:r w:rsidRPr="008174F0">
              <w:rPr>
                <w:rFonts w:ascii="DM Sans" w:hAnsi="DM Sans" w:cs="Tahoma"/>
                <w:b/>
              </w:rPr>
              <w:t>EMPRESA</w:t>
            </w:r>
          </w:p>
          <w:p w14:paraId="218F1C16" w14:textId="77777777" w:rsidR="005A50E6" w:rsidRPr="008174F0" w:rsidRDefault="005A50E6" w:rsidP="00317D22">
            <w:pPr>
              <w:pStyle w:val="Textosinformato"/>
              <w:rPr>
                <w:rFonts w:ascii="DM Sans" w:hAnsi="DM Sans" w:cs="Tahoma"/>
                <w:b/>
              </w:rPr>
            </w:pPr>
          </w:p>
        </w:tc>
        <w:tc>
          <w:tcPr>
            <w:tcW w:w="2592" w:type="dxa"/>
          </w:tcPr>
          <w:p w14:paraId="0A3544DF" w14:textId="77777777" w:rsidR="007A3FB4" w:rsidRPr="008174F0" w:rsidRDefault="007A3FB4" w:rsidP="00317D22">
            <w:pPr>
              <w:pStyle w:val="Textosinformato"/>
              <w:rPr>
                <w:rFonts w:ascii="DM Sans" w:hAnsi="DM Sans" w:cs="Tahoma"/>
                <w:b/>
              </w:rPr>
            </w:pPr>
            <w:r w:rsidRPr="008174F0">
              <w:rPr>
                <w:rFonts w:ascii="DM Sans" w:hAnsi="DM Sans" w:cs="Tahoma"/>
                <w:b/>
              </w:rPr>
              <w:t>N.I.F./C.I.F.</w:t>
            </w:r>
          </w:p>
        </w:tc>
      </w:tr>
      <w:tr w:rsidR="007A3FB4" w:rsidRPr="008174F0" w14:paraId="10283B54" w14:textId="77777777" w:rsidTr="00317D22">
        <w:trPr>
          <w:trHeight w:val="789"/>
        </w:trPr>
        <w:tc>
          <w:tcPr>
            <w:tcW w:w="9180" w:type="dxa"/>
            <w:gridSpan w:val="2"/>
          </w:tcPr>
          <w:p w14:paraId="68717F06" w14:textId="77777777" w:rsidR="007A3FB4" w:rsidRPr="008174F0" w:rsidRDefault="007A3FB4" w:rsidP="00317D22">
            <w:pPr>
              <w:pStyle w:val="Textosinformato"/>
              <w:rPr>
                <w:rFonts w:ascii="DM Sans" w:hAnsi="DM Sans" w:cs="Tahoma"/>
                <w:b/>
              </w:rPr>
            </w:pPr>
            <w:r w:rsidRPr="008174F0">
              <w:rPr>
                <w:rFonts w:ascii="DM Sans" w:hAnsi="DM Sans" w:cs="Tahoma"/>
                <w:b/>
              </w:rPr>
              <w:t>Sello de la empresa y firma</w:t>
            </w:r>
          </w:p>
          <w:p w14:paraId="652309AE" w14:textId="77777777" w:rsidR="005A50E6" w:rsidRPr="008174F0" w:rsidRDefault="005A50E6" w:rsidP="00317D22">
            <w:pPr>
              <w:pStyle w:val="Textosinformato"/>
              <w:rPr>
                <w:rFonts w:ascii="DM Sans" w:hAnsi="DM Sans" w:cs="Tahoma"/>
                <w:b/>
              </w:rPr>
            </w:pPr>
          </w:p>
          <w:p w14:paraId="0C3745C2" w14:textId="77777777" w:rsidR="005A50E6" w:rsidRPr="008174F0" w:rsidRDefault="005A50E6" w:rsidP="00317D22">
            <w:pPr>
              <w:pStyle w:val="Textosinformato"/>
              <w:rPr>
                <w:rFonts w:ascii="DM Sans" w:hAnsi="DM Sans" w:cs="Tahoma"/>
                <w:b/>
              </w:rPr>
            </w:pPr>
          </w:p>
          <w:p w14:paraId="3F7BEC62" w14:textId="77777777" w:rsidR="005A50E6" w:rsidRPr="008174F0" w:rsidRDefault="005A50E6" w:rsidP="00317D22">
            <w:pPr>
              <w:pStyle w:val="Textosinformato"/>
              <w:rPr>
                <w:rFonts w:ascii="DM Sans" w:hAnsi="DM Sans" w:cs="Tahoma"/>
                <w:b/>
              </w:rPr>
            </w:pPr>
          </w:p>
        </w:tc>
      </w:tr>
    </w:tbl>
    <w:p w14:paraId="7278C32E" w14:textId="77777777" w:rsidR="002046E5" w:rsidRDefault="002046E5" w:rsidP="005A50E6">
      <w:pPr>
        <w:tabs>
          <w:tab w:val="left" w:pos="9072"/>
        </w:tabs>
        <w:spacing w:after="200"/>
        <w:ind w:right="710"/>
        <w:jc w:val="both"/>
        <w:rPr>
          <w:rFonts w:ascii="Tahoma" w:hAnsi="Tahoma" w:cs="Tahoma"/>
          <w:sz w:val="20"/>
          <w:szCs w:val="20"/>
        </w:rPr>
      </w:pPr>
    </w:p>
    <w:p w14:paraId="1DE4A85C" w14:textId="77777777" w:rsidR="007A3FB4" w:rsidRPr="008174F0" w:rsidRDefault="007A3FB4" w:rsidP="005A50E6">
      <w:pPr>
        <w:tabs>
          <w:tab w:val="left" w:pos="9072"/>
        </w:tabs>
        <w:spacing w:after="200"/>
        <w:ind w:right="710"/>
        <w:jc w:val="both"/>
        <w:rPr>
          <w:rFonts w:ascii="DM Sans" w:hAnsi="DM Sans" w:cs="Tahoma"/>
          <w:sz w:val="20"/>
          <w:szCs w:val="20"/>
        </w:rPr>
      </w:pPr>
      <w:r w:rsidRPr="008174F0">
        <w:rPr>
          <w:rFonts w:ascii="DM Sans" w:hAnsi="DM Sans" w:cs="Tahoma"/>
          <w:sz w:val="20"/>
          <w:szCs w:val="20"/>
        </w:rPr>
        <w:t xml:space="preserve">A los efectos de justificar el cumplimiento de la obligación de </w:t>
      </w:r>
      <w:r w:rsidRPr="008174F0">
        <w:rPr>
          <w:rFonts w:ascii="DM Sans" w:hAnsi="DM Sans" w:cs="Tahoma"/>
          <w:sz w:val="20"/>
          <w:szCs w:val="20"/>
          <w:lang w:val="es-ES_tradnl"/>
        </w:rPr>
        <w:t>mantener la actividad durante un periodo mínimo de 24 meses siguientes al inicio de actividad empresarial o profesional</w:t>
      </w:r>
      <w:r w:rsidR="002046E5" w:rsidRPr="008174F0">
        <w:rPr>
          <w:rFonts w:ascii="DM Sans" w:hAnsi="DM Sans" w:cs="Tahoma"/>
          <w:sz w:val="20"/>
          <w:szCs w:val="20"/>
        </w:rPr>
        <w:t xml:space="preserve"> o empleo generado (en su caso)</w:t>
      </w:r>
      <w:r w:rsidRPr="008174F0">
        <w:rPr>
          <w:rFonts w:ascii="DM Sans" w:hAnsi="DM Sans" w:cs="Tahoma"/>
          <w:sz w:val="20"/>
          <w:szCs w:val="20"/>
        </w:rPr>
        <w:t xml:space="preserve"> se adjunta a este Anexo la siguiente documentación (marcar con un aspa):</w:t>
      </w:r>
    </w:p>
    <w:p w14:paraId="681B9395" w14:textId="77777777" w:rsidR="007A3FB4" w:rsidRPr="008174F0" w:rsidRDefault="007A3FB4" w:rsidP="007A3FB4">
      <w:pPr>
        <w:tabs>
          <w:tab w:val="left" w:pos="9072"/>
        </w:tabs>
        <w:spacing w:after="200"/>
        <w:jc w:val="both"/>
        <w:rPr>
          <w:rFonts w:ascii="DM Sans" w:hAnsi="DM Sans" w:cs="Tahoma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646"/>
      </w:tblGrid>
      <w:tr w:rsidR="007A3FB4" w:rsidRPr="008174F0" w14:paraId="7810C607" w14:textId="77777777" w:rsidTr="00317D22">
        <w:trPr>
          <w:cantSplit/>
        </w:trPr>
        <w:tc>
          <w:tcPr>
            <w:tcW w:w="9214" w:type="dxa"/>
            <w:gridSpan w:val="2"/>
            <w:shd w:val="clear" w:color="auto" w:fill="BFBFBF"/>
            <w:vAlign w:val="center"/>
          </w:tcPr>
          <w:p w14:paraId="04F9A3E2" w14:textId="77777777" w:rsidR="007A3FB4" w:rsidRPr="008174F0" w:rsidRDefault="007A3FB4" w:rsidP="00317D22">
            <w:pPr>
              <w:pStyle w:val="Textodenotaalfinal"/>
              <w:jc w:val="center"/>
              <w:rPr>
                <w:rFonts w:ascii="DM Sans" w:hAnsi="DM Sans" w:cs="Tahoma"/>
                <w:b/>
                <w:iCs/>
                <w:sz w:val="20"/>
              </w:rPr>
            </w:pPr>
            <w:r w:rsidRPr="008174F0">
              <w:rPr>
                <w:rFonts w:ascii="DM Sans" w:hAnsi="DM Sans" w:cs="Tahoma"/>
                <w:b/>
                <w:iCs/>
                <w:sz w:val="20"/>
              </w:rPr>
              <w:t>DOCUMENTACIÓN QUE APORTA</w:t>
            </w:r>
          </w:p>
        </w:tc>
      </w:tr>
      <w:tr w:rsidR="007A3FB4" w:rsidRPr="008174F0" w14:paraId="1D0E1F99" w14:textId="77777777" w:rsidTr="00317D22">
        <w:tc>
          <w:tcPr>
            <w:tcW w:w="568" w:type="dxa"/>
          </w:tcPr>
          <w:p w14:paraId="3689EBD6" w14:textId="77777777" w:rsidR="007A3FB4" w:rsidRPr="008174F0" w:rsidRDefault="007A3FB4" w:rsidP="00317D22">
            <w:pPr>
              <w:pStyle w:val="Textodenotaalfinal"/>
              <w:spacing w:before="120"/>
              <w:rPr>
                <w:rFonts w:ascii="DM Sans" w:hAnsi="DM Sans" w:cs="Tahoma"/>
                <w:sz w:val="20"/>
              </w:rPr>
            </w:pPr>
          </w:p>
        </w:tc>
        <w:tc>
          <w:tcPr>
            <w:tcW w:w="8646" w:type="dxa"/>
            <w:vAlign w:val="center"/>
          </w:tcPr>
          <w:p w14:paraId="64293CCB" w14:textId="77777777" w:rsidR="007A3FB4" w:rsidRPr="008174F0" w:rsidRDefault="007A3FB4" w:rsidP="00317D22">
            <w:pPr>
              <w:pStyle w:val="Textodenotaalfinal"/>
              <w:spacing w:before="120" w:line="276" w:lineRule="auto"/>
              <w:jc w:val="left"/>
              <w:rPr>
                <w:rFonts w:ascii="DM Sans" w:hAnsi="DM Sans" w:cs="Tahoma"/>
                <w:sz w:val="20"/>
              </w:rPr>
            </w:pPr>
            <w:r w:rsidRPr="008174F0">
              <w:rPr>
                <w:rFonts w:ascii="DM Sans" w:hAnsi="DM Sans" w:cs="Tahoma"/>
                <w:sz w:val="20"/>
                <w:lang w:val="es-ES_tradnl"/>
              </w:rPr>
              <w:t>Informe actualizado y completo de vida laboral del empresario/a individual o de todos/as los/as socios/as integrantes de la empresa (según corresponda). En el caso de mutualidades deberán presentarse informe emitido por la Mutualidad Correspondiente en el que figuren las altas y bajas producidas del interesado/a.</w:t>
            </w:r>
          </w:p>
        </w:tc>
      </w:tr>
      <w:tr w:rsidR="00341996" w:rsidRPr="008174F0" w14:paraId="54915972" w14:textId="77777777" w:rsidTr="008F233F">
        <w:trPr>
          <w:trHeight w:val="974"/>
        </w:trPr>
        <w:tc>
          <w:tcPr>
            <w:tcW w:w="568" w:type="dxa"/>
          </w:tcPr>
          <w:p w14:paraId="41DF00FB" w14:textId="77777777" w:rsidR="00341996" w:rsidRPr="008174F0" w:rsidRDefault="00341996" w:rsidP="00317D22">
            <w:pPr>
              <w:pStyle w:val="Textodenotaalfinal"/>
              <w:spacing w:before="120"/>
              <w:rPr>
                <w:rFonts w:ascii="DM Sans" w:hAnsi="DM Sans" w:cs="Tahoma"/>
                <w:sz w:val="20"/>
              </w:rPr>
            </w:pPr>
          </w:p>
        </w:tc>
        <w:tc>
          <w:tcPr>
            <w:tcW w:w="8646" w:type="dxa"/>
            <w:vAlign w:val="center"/>
          </w:tcPr>
          <w:p w14:paraId="23357334" w14:textId="39FB2C62" w:rsidR="00341996" w:rsidRPr="008174F0" w:rsidRDefault="00341996" w:rsidP="00317D22">
            <w:pPr>
              <w:spacing w:line="276" w:lineRule="auto"/>
              <w:rPr>
                <w:rFonts w:ascii="DM Sans" w:hAnsi="DM Sans" w:cs="Tahoma"/>
                <w:iCs/>
                <w:sz w:val="20"/>
                <w:szCs w:val="20"/>
              </w:rPr>
            </w:pPr>
            <w:r w:rsidRPr="008174F0">
              <w:rPr>
                <w:rFonts w:ascii="DM Sans" w:hAnsi="DM Sans" w:cs="Tahoma"/>
                <w:sz w:val="20"/>
                <w:szCs w:val="20"/>
              </w:rPr>
              <w:t>Certificado actualizado de situación en el Censo de Actividades Económicas de la AEAT.( en caso de haber causado baja en la actividad, se deberá presentar la baja censal realizada)</w:t>
            </w:r>
          </w:p>
        </w:tc>
      </w:tr>
    </w:tbl>
    <w:p w14:paraId="38F83955" w14:textId="77777777" w:rsidR="007A3FB4" w:rsidRPr="008174F0" w:rsidRDefault="007A3FB4" w:rsidP="007A3FB4">
      <w:pPr>
        <w:pStyle w:val="Textosinformato"/>
        <w:tabs>
          <w:tab w:val="left" w:pos="1134"/>
        </w:tabs>
        <w:rPr>
          <w:rFonts w:ascii="DM Sans" w:hAnsi="DM Sans" w:cs="Tahoma"/>
          <w:b/>
        </w:rPr>
      </w:pPr>
    </w:p>
    <w:p w14:paraId="25BC3FF5" w14:textId="77777777" w:rsidR="007A3FB4" w:rsidRPr="008174F0" w:rsidRDefault="007A3FB4" w:rsidP="007A3FB4">
      <w:pPr>
        <w:pStyle w:val="Textosinformato"/>
        <w:tabs>
          <w:tab w:val="left" w:pos="1134"/>
        </w:tabs>
        <w:rPr>
          <w:rFonts w:ascii="DM Sans" w:hAnsi="DM Sans" w:cs="Tahoma"/>
          <w:b/>
        </w:rPr>
      </w:pPr>
    </w:p>
    <w:p w14:paraId="41EE57D2" w14:textId="77777777" w:rsidR="007A3FB4" w:rsidRPr="008174F0" w:rsidRDefault="007A3FB4" w:rsidP="007A3FB4">
      <w:pPr>
        <w:pStyle w:val="Textosinformato"/>
        <w:tabs>
          <w:tab w:val="left" w:pos="1134"/>
        </w:tabs>
        <w:rPr>
          <w:rFonts w:ascii="DM Sans" w:hAnsi="DM Sans" w:cs="Tahoma"/>
          <w:b/>
        </w:rPr>
      </w:pPr>
    </w:p>
    <w:p w14:paraId="6FABE782" w14:textId="77777777" w:rsidR="007A3FB4" w:rsidRPr="008174F0" w:rsidRDefault="007A3FB4" w:rsidP="007A3FB4">
      <w:pPr>
        <w:jc w:val="center"/>
        <w:rPr>
          <w:rFonts w:ascii="DM Sans" w:hAnsi="DM Sans" w:cs="Tahoma"/>
          <w:b/>
        </w:rPr>
      </w:pPr>
    </w:p>
    <w:p w14:paraId="30DD465C" w14:textId="09ACD6C8" w:rsidR="007A3FB4" w:rsidRPr="008174F0" w:rsidRDefault="007A3FB4" w:rsidP="005A50E6">
      <w:pPr>
        <w:spacing w:after="200"/>
        <w:ind w:right="710"/>
        <w:jc w:val="both"/>
        <w:rPr>
          <w:rFonts w:ascii="DM Sans" w:hAnsi="DM Sans" w:cs="Tahoma"/>
          <w:sz w:val="20"/>
          <w:szCs w:val="20"/>
        </w:rPr>
      </w:pPr>
      <w:r w:rsidRPr="008174F0">
        <w:rPr>
          <w:rFonts w:ascii="DM Sans" w:hAnsi="DM Sans" w:cs="Tahoma"/>
          <w:b/>
          <w:sz w:val="20"/>
          <w:szCs w:val="20"/>
        </w:rPr>
        <w:t>El presente Anexo</w:t>
      </w:r>
      <w:r w:rsidRPr="008174F0">
        <w:rPr>
          <w:rFonts w:ascii="DM Sans" w:hAnsi="DM Sans" w:cs="Tahoma"/>
          <w:sz w:val="20"/>
          <w:szCs w:val="20"/>
        </w:rPr>
        <w:t xml:space="preserve">, junto con la documentación </w:t>
      </w:r>
      <w:r w:rsidRPr="008174F0">
        <w:rPr>
          <w:rFonts w:ascii="DM Sans" w:hAnsi="DM Sans" w:cs="Tahoma"/>
          <w:b/>
          <w:sz w:val="20"/>
          <w:szCs w:val="20"/>
        </w:rPr>
        <w:t>deberá presentarse en el plazo de 30 días naturales tras cumplir la obligación de mantener la actividad 24 meses</w:t>
      </w:r>
      <w:r w:rsidRPr="008174F0">
        <w:rPr>
          <w:rFonts w:ascii="DM Sans" w:hAnsi="DM Sans" w:cs="Tahoma"/>
          <w:sz w:val="20"/>
          <w:szCs w:val="20"/>
        </w:rPr>
        <w:t xml:space="preserve">, entendiendo como fecha de inicio de la actividad la señalada en la </w:t>
      </w:r>
      <w:r w:rsidR="002F7173" w:rsidRPr="008174F0">
        <w:rPr>
          <w:rFonts w:ascii="DM Sans" w:hAnsi="DM Sans" w:cs="Tahoma"/>
          <w:sz w:val="20"/>
          <w:szCs w:val="20"/>
        </w:rPr>
        <w:t xml:space="preserve">disposición </w:t>
      </w:r>
      <w:r w:rsidRPr="008174F0">
        <w:rPr>
          <w:rFonts w:ascii="DM Sans" w:hAnsi="DM Sans" w:cs="Tahoma"/>
          <w:sz w:val="20"/>
          <w:szCs w:val="20"/>
        </w:rPr>
        <w:t xml:space="preserve">D) de la convocatoria. En todo caso la </w:t>
      </w:r>
      <w:r w:rsidRPr="008174F0">
        <w:rPr>
          <w:rFonts w:ascii="DM Sans" w:hAnsi="DM Sans" w:cs="Tahoma"/>
          <w:b/>
          <w:sz w:val="20"/>
          <w:szCs w:val="20"/>
        </w:rPr>
        <w:t>fecha tope</w:t>
      </w:r>
      <w:r w:rsidRPr="008174F0">
        <w:rPr>
          <w:rFonts w:ascii="DM Sans" w:hAnsi="DM Sans" w:cs="Tahoma"/>
          <w:sz w:val="20"/>
          <w:szCs w:val="20"/>
        </w:rPr>
        <w:t xml:space="preserve"> para la presentación de la documentación será el </w:t>
      </w:r>
      <w:r w:rsidRPr="008174F0">
        <w:rPr>
          <w:rFonts w:ascii="DM Sans" w:hAnsi="DM Sans" w:cs="Tahoma"/>
          <w:b/>
          <w:sz w:val="20"/>
          <w:szCs w:val="20"/>
        </w:rPr>
        <w:t xml:space="preserve">31 de </w:t>
      </w:r>
      <w:r w:rsidR="0041745A" w:rsidRPr="008174F0">
        <w:rPr>
          <w:rFonts w:ascii="DM Sans" w:hAnsi="DM Sans" w:cs="Tahoma"/>
          <w:b/>
          <w:sz w:val="20"/>
          <w:szCs w:val="20"/>
        </w:rPr>
        <w:t>ju</w:t>
      </w:r>
      <w:r w:rsidR="009453C6" w:rsidRPr="008174F0">
        <w:rPr>
          <w:rFonts w:ascii="DM Sans" w:hAnsi="DM Sans" w:cs="Tahoma"/>
          <w:b/>
          <w:sz w:val="20"/>
          <w:szCs w:val="20"/>
        </w:rPr>
        <w:t>n</w:t>
      </w:r>
      <w:r w:rsidR="0041745A" w:rsidRPr="008174F0">
        <w:rPr>
          <w:rFonts w:ascii="DM Sans" w:hAnsi="DM Sans" w:cs="Tahoma"/>
          <w:b/>
          <w:sz w:val="20"/>
          <w:szCs w:val="20"/>
        </w:rPr>
        <w:t xml:space="preserve">io </w:t>
      </w:r>
      <w:r w:rsidRPr="008174F0">
        <w:rPr>
          <w:rFonts w:ascii="DM Sans" w:hAnsi="DM Sans" w:cs="Tahoma"/>
          <w:b/>
          <w:sz w:val="20"/>
          <w:szCs w:val="20"/>
        </w:rPr>
        <w:t>de 202</w:t>
      </w:r>
      <w:r w:rsidR="007C6550" w:rsidRPr="008174F0">
        <w:rPr>
          <w:rFonts w:ascii="DM Sans" w:hAnsi="DM Sans" w:cs="Tahoma"/>
          <w:b/>
          <w:sz w:val="20"/>
          <w:szCs w:val="20"/>
        </w:rPr>
        <w:t>6</w:t>
      </w:r>
      <w:r w:rsidRPr="008174F0">
        <w:rPr>
          <w:rFonts w:ascii="DM Sans" w:hAnsi="DM Sans" w:cs="Tahoma"/>
          <w:sz w:val="20"/>
          <w:szCs w:val="20"/>
        </w:rPr>
        <w:t>.</w:t>
      </w:r>
    </w:p>
    <w:p w14:paraId="33E1130F" w14:textId="77777777" w:rsidR="003E2D2B" w:rsidRPr="008174F0" w:rsidRDefault="003E2D2B" w:rsidP="007A3FB4">
      <w:pPr>
        <w:rPr>
          <w:rFonts w:ascii="DM Sans" w:hAnsi="DM Sans"/>
          <w:sz w:val="20"/>
          <w:szCs w:val="20"/>
        </w:rPr>
      </w:pPr>
    </w:p>
    <w:sectPr w:rsidR="003E2D2B" w:rsidRPr="008174F0" w:rsidSect="002B6914">
      <w:headerReference w:type="default" r:id="rId8"/>
      <w:footerReference w:type="default" r:id="rId9"/>
      <w:pgSz w:w="11906" w:h="16838"/>
      <w:pgMar w:top="1701" w:right="70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DE45" w14:textId="77777777" w:rsidR="00E86938" w:rsidRDefault="00E86938" w:rsidP="00992CAA">
      <w:r>
        <w:separator/>
      </w:r>
    </w:p>
  </w:endnote>
  <w:endnote w:type="continuationSeparator" w:id="0">
    <w:p w14:paraId="4A760D7D" w14:textId="77777777" w:rsidR="00E86938" w:rsidRDefault="00E86938" w:rsidP="009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52213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4C39AACE" w14:textId="46B85B25" w:rsidR="00252839" w:rsidRPr="00252839" w:rsidRDefault="007C6550">
        <w:pPr>
          <w:pStyle w:val="Piedepgina"/>
          <w:jc w:val="right"/>
          <w:rPr>
            <w:rFonts w:asciiTheme="minorHAnsi" w:hAnsiTheme="minorHAnsi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5680" behindDoc="1" locked="0" layoutInCell="1" allowOverlap="1" wp14:anchorId="298D85E4" wp14:editId="29348116">
              <wp:simplePos x="0" y="0"/>
              <wp:positionH relativeFrom="column">
                <wp:posOffset>-551935</wp:posOffset>
              </wp:positionH>
              <wp:positionV relativeFrom="paragraph">
                <wp:posOffset>-140678</wp:posOffset>
              </wp:positionV>
              <wp:extent cx="6904355" cy="683895"/>
              <wp:effectExtent l="0" t="0" r="0" b="1905"/>
              <wp:wrapNone/>
              <wp:docPr id="1895282350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04355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37386" w:rsidRPr="00252839">
          <w:rPr>
            <w:rFonts w:asciiTheme="minorHAnsi" w:hAnsiTheme="minorHAnsi"/>
            <w:sz w:val="20"/>
            <w:szCs w:val="20"/>
          </w:rPr>
          <w:fldChar w:fldCharType="begin"/>
        </w:r>
        <w:r w:rsidR="00252839" w:rsidRPr="00252839">
          <w:rPr>
            <w:rFonts w:asciiTheme="minorHAnsi" w:hAnsiTheme="minorHAnsi"/>
            <w:sz w:val="20"/>
            <w:szCs w:val="20"/>
          </w:rPr>
          <w:instrText>PAGE   \* MERGEFORMAT</w:instrText>
        </w:r>
        <w:r w:rsidR="00D37386" w:rsidRPr="00252839">
          <w:rPr>
            <w:rFonts w:asciiTheme="minorHAnsi" w:hAnsiTheme="minorHAnsi"/>
            <w:sz w:val="20"/>
            <w:szCs w:val="20"/>
          </w:rPr>
          <w:fldChar w:fldCharType="separate"/>
        </w:r>
        <w:r w:rsidR="005A50E6">
          <w:rPr>
            <w:rFonts w:asciiTheme="minorHAnsi" w:hAnsiTheme="minorHAnsi"/>
            <w:noProof/>
            <w:sz w:val="20"/>
            <w:szCs w:val="20"/>
          </w:rPr>
          <w:t>1</w:t>
        </w:r>
        <w:r w:rsidR="00D37386" w:rsidRPr="00252839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B5A8636" w14:textId="77777777" w:rsidR="00F702A9" w:rsidRDefault="00F702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7B2B5" w14:textId="77777777" w:rsidR="00E86938" w:rsidRDefault="00E86938" w:rsidP="00992CAA">
      <w:r>
        <w:separator/>
      </w:r>
    </w:p>
  </w:footnote>
  <w:footnote w:type="continuationSeparator" w:id="0">
    <w:p w14:paraId="1AABDC6C" w14:textId="77777777" w:rsidR="00E86938" w:rsidRDefault="00E86938" w:rsidP="0099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4D35" w14:textId="305D537A" w:rsidR="00F702A9" w:rsidRDefault="007C6550" w:rsidP="00E05E02">
    <w:pPr>
      <w:pStyle w:val="Encabezado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4811447" wp14:editId="4DE5EB9C">
          <wp:simplePos x="0" y="0"/>
          <wp:positionH relativeFrom="column">
            <wp:posOffset>3081655</wp:posOffset>
          </wp:positionH>
          <wp:positionV relativeFrom="paragraph">
            <wp:posOffset>-468201</wp:posOffset>
          </wp:positionV>
          <wp:extent cx="3081655" cy="1061720"/>
          <wp:effectExtent l="0" t="0" r="4445" b="5080"/>
          <wp:wrapTopAndBottom/>
          <wp:docPr id="8952732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273253" name="Imagen 895273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655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4F6B10" w14:textId="5FDBCCF8" w:rsidR="00E05E02" w:rsidRDefault="00E05E02" w:rsidP="00E05E02">
    <w:pPr>
      <w:pStyle w:val="Encabezado"/>
      <w:jc w:val="right"/>
    </w:pPr>
  </w:p>
  <w:p w14:paraId="0E533D9C" w14:textId="2A6F3249" w:rsidR="007C6550" w:rsidRDefault="007C6550" w:rsidP="00E05E02">
    <w:pPr>
      <w:pStyle w:val="Encabezado"/>
      <w:jc w:val="right"/>
    </w:pPr>
  </w:p>
  <w:p w14:paraId="06E8DF3C" w14:textId="77777777" w:rsidR="007C6550" w:rsidRDefault="007C6550" w:rsidP="00E05E0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22F"/>
    <w:multiLevelType w:val="hybridMultilevel"/>
    <w:tmpl w:val="F13AFC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A2D96"/>
    <w:multiLevelType w:val="hybridMultilevel"/>
    <w:tmpl w:val="3FEA4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28E7"/>
    <w:multiLevelType w:val="hybridMultilevel"/>
    <w:tmpl w:val="CDCA6B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247C1"/>
    <w:multiLevelType w:val="hybridMultilevel"/>
    <w:tmpl w:val="0C708FFE"/>
    <w:lvl w:ilvl="0" w:tplc="3C5864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3C5864E6"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4" w15:restartNumberingAfterBreak="0">
    <w:nsid w:val="638A7854"/>
    <w:multiLevelType w:val="hybridMultilevel"/>
    <w:tmpl w:val="9A509268"/>
    <w:lvl w:ilvl="0" w:tplc="88C0A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CAA"/>
    <w:rsid w:val="000005E1"/>
    <w:rsid w:val="00015FB8"/>
    <w:rsid w:val="00035698"/>
    <w:rsid w:val="000365BF"/>
    <w:rsid w:val="00040E16"/>
    <w:rsid w:val="00070848"/>
    <w:rsid w:val="00071023"/>
    <w:rsid w:val="00074107"/>
    <w:rsid w:val="000825BF"/>
    <w:rsid w:val="000947C7"/>
    <w:rsid w:val="000B00A6"/>
    <w:rsid w:val="000B3676"/>
    <w:rsid w:val="001029F0"/>
    <w:rsid w:val="001156D8"/>
    <w:rsid w:val="00132EDB"/>
    <w:rsid w:val="00137839"/>
    <w:rsid w:val="00142EAF"/>
    <w:rsid w:val="001565B3"/>
    <w:rsid w:val="001646E1"/>
    <w:rsid w:val="00166157"/>
    <w:rsid w:val="00182919"/>
    <w:rsid w:val="001A041B"/>
    <w:rsid w:val="001A38F4"/>
    <w:rsid w:val="001C0A31"/>
    <w:rsid w:val="001D712E"/>
    <w:rsid w:val="00200009"/>
    <w:rsid w:val="00202AE9"/>
    <w:rsid w:val="002046E5"/>
    <w:rsid w:val="00211AEB"/>
    <w:rsid w:val="00212603"/>
    <w:rsid w:val="002273CB"/>
    <w:rsid w:val="00233C49"/>
    <w:rsid w:val="00233DD4"/>
    <w:rsid w:val="00246CB9"/>
    <w:rsid w:val="00246DEC"/>
    <w:rsid w:val="00252839"/>
    <w:rsid w:val="002731F3"/>
    <w:rsid w:val="002A0CCB"/>
    <w:rsid w:val="002B6914"/>
    <w:rsid w:val="002D0035"/>
    <w:rsid w:val="002F7173"/>
    <w:rsid w:val="003125D1"/>
    <w:rsid w:val="003151E6"/>
    <w:rsid w:val="00317CD9"/>
    <w:rsid w:val="00321A58"/>
    <w:rsid w:val="00340CDA"/>
    <w:rsid w:val="00341996"/>
    <w:rsid w:val="00347D1D"/>
    <w:rsid w:val="00354FFE"/>
    <w:rsid w:val="0037164F"/>
    <w:rsid w:val="003E0651"/>
    <w:rsid w:val="003E2D2B"/>
    <w:rsid w:val="003E766E"/>
    <w:rsid w:val="0041745A"/>
    <w:rsid w:val="00432A5D"/>
    <w:rsid w:val="004A0E9F"/>
    <w:rsid w:val="004B212D"/>
    <w:rsid w:val="004F1E89"/>
    <w:rsid w:val="004F39E6"/>
    <w:rsid w:val="005157B6"/>
    <w:rsid w:val="005171B9"/>
    <w:rsid w:val="00532F09"/>
    <w:rsid w:val="005532E1"/>
    <w:rsid w:val="00567A54"/>
    <w:rsid w:val="00572FC1"/>
    <w:rsid w:val="00580A37"/>
    <w:rsid w:val="005A50E6"/>
    <w:rsid w:val="005B3FC1"/>
    <w:rsid w:val="00615153"/>
    <w:rsid w:val="00634531"/>
    <w:rsid w:val="00693E17"/>
    <w:rsid w:val="006A043B"/>
    <w:rsid w:val="006B2117"/>
    <w:rsid w:val="006B325B"/>
    <w:rsid w:val="006E176D"/>
    <w:rsid w:val="006F4ADF"/>
    <w:rsid w:val="0070016A"/>
    <w:rsid w:val="007012D1"/>
    <w:rsid w:val="00723D18"/>
    <w:rsid w:val="0075209C"/>
    <w:rsid w:val="00766DB7"/>
    <w:rsid w:val="007A3FB4"/>
    <w:rsid w:val="007C26AC"/>
    <w:rsid w:val="007C6550"/>
    <w:rsid w:val="00815341"/>
    <w:rsid w:val="008174F0"/>
    <w:rsid w:val="00863281"/>
    <w:rsid w:val="0086648A"/>
    <w:rsid w:val="008C2FAA"/>
    <w:rsid w:val="008D2DE9"/>
    <w:rsid w:val="008D6A08"/>
    <w:rsid w:val="008E319A"/>
    <w:rsid w:val="008F4115"/>
    <w:rsid w:val="009074A4"/>
    <w:rsid w:val="0094157B"/>
    <w:rsid w:val="009453C6"/>
    <w:rsid w:val="00975AE5"/>
    <w:rsid w:val="00975AFA"/>
    <w:rsid w:val="00983EAC"/>
    <w:rsid w:val="00992CAA"/>
    <w:rsid w:val="00997F2F"/>
    <w:rsid w:val="009B3D66"/>
    <w:rsid w:val="009E4268"/>
    <w:rsid w:val="009E5805"/>
    <w:rsid w:val="009E7972"/>
    <w:rsid w:val="00A02273"/>
    <w:rsid w:val="00A05DBD"/>
    <w:rsid w:val="00A15E9C"/>
    <w:rsid w:val="00A26B7E"/>
    <w:rsid w:val="00A43789"/>
    <w:rsid w:val="00A53D97"/>
    <w:rsid w:val="00A6479F"/>
    <w:rsid w:val="00A647BC"/>
    <w:rsid w:val="00A70153"/>
    <w:rsid w:val="00A727BD"/>
    <w:rsid w:val="00A77976"/>
    <w:rsid w:val="00AD30B3"/>
    <w:rsid w:val="00AD7601"/>
    <w:rsid w:val="00AE1044"/>
    <w:rsid w:val="00AE7425"/>
    <w:rsid w:val="00AF75D2"/>
    <w:rsid w:val="00B0637B"/>
    <w:rsid w:val="00B17B6E"/>
    <w:rsid w:val="00B36CBC"/>
    <w:rsid w:val="00B514BB"/>
    <w:rsid w:val="00B57877"/>
    <w:rsid w:val="00B60E2A"/>
    <w:rsid w:val="00B7736D"/>
    <w:rsid w:val="00B87646"/>
    <w:rsid w:val="00BB451E"/>
    <w:rsid w:val="00BF2BDB"/>
    <w:rsid w:val="00BF7020"/>
    <w:rsid w:val="00C074E8"/>
    <w:rsid w:val="00C258C7"/>
    <w:rsid w:val="00C61BFA"/>
    <w:rsid w:val="00C66514"/>
    <w:rsid w:val="00C86276"/>
    <w:rsid w:val="00CA5904"/>
    <w:rsid w:val="00CB10F8"/>
    <w:rsid w:val="00CB2680"/>
    <w:rsid w:val="00CC6B45"/>
    <w:rsid w:val="00CD2BF2"/>
    <w:rsid w:val="00CD6846"/>
    <w:rsid w:val="00CE4C1C"/>
    <w:rsid w:val="00D37386"/>
    <w:rsid w:val="00D40CD4"/>
    <w:rsid w:val="00D563A8"/>
    <w:rsid w:val="00D70AD2"/>
    <w:rsid w:val="00D80D38"/>
    <w:rsid w:val="00DC53A8"/>
    <w:rsid w:val="00DD02B4"/>
    <w:rsid w:val="00DD360E"/>
    <w:rsid w:val="00E05E02"/>
    <w:rsid w:val="00E52C0C"/>
    <w:rsid w:val="00E86938"/>
    <w:rsid w:val="00E90B8C"/>
    <w:rsid w:val="00EB307B"/>
    <w:rsid w:val="00EB7BA1"/>
    <w:rsid w:val="00EE0D26"/>
    <w:rsid w:val="00EE477C"/>
    <w:rsid w:val="00F10A51"/>
    <w:rsid w:val="00F3787D"/>
    <w:rsid w:val="00F702A9"/>
    <w:rsid w:val="00F738A0"/>
    <w:rsid w:val="00F8502E"/>
    <w:rsid w:val="00F95069"/>
    <w:rsid w:val="00FB7461"/>
    <w:rsid w:val="00F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B24201"/>
  <w15:docId w15:val="{6B98F2DF-07CC-4B5C-8A23-30556825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950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0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06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0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06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Encabezado2">
    <w:name w:val="Encabezado2"/>
    <w:basedOn w:val="Normal"/>
    <w:uiPriority w:val="99"/>
    <w:rsid w:val="00E05E02"/>
    <w:pPr>
      <w:tabs>
        <w:tab w:val="center" w:pos="4252"/>
        <w:tab w:val="right" w:pos="8504"/>
      </w:tabs>
      <w:autoSpaceDE w:val="0"/>
      <w:autoSpaceDN w:val="0"/>
      <w:adjustRightInd w:val="0"/>
      <w:spacing w:after="200" w:line="276" w:lineRule="auto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D20A-5648-40BB-A871-79358BC5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rmsandoval</dc:creator>
  <cp:lastModifiedBy>Concepcion Gutierrez Marban</cp:lastModifiedBy>
  <cp:revision>41</cp:revision>
  <cp:lastPrinted>2023-04-26T12:15:00Z</cp:lastPrinted>
  <dcterms:created xsi:type="dcterms:W3CDTF">2016-02-11T11:54:00Z</dcterms:created>
  <dcterms:modified xsi:type="dcterms:W3CDTF">2024-05-02T11:51:00Z</dcterms:modified>
</cp:coreProperties>
</file>